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40" w:lineRule="auto"/>
        <w:jc w:val="both"/>
        <w:rPr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b w:val="1"/>
          <w:bCs w:val="1"/>
          <w:sz w:val="22"/>
          <w:szCs w:val="22"/>
          <w:u w:val="single"/>
          <w:rtl w:val="0"/>
        </w:rPr>
        <w:t xml:space="preserve">ALL. 2 </w:t>
      </w:r>
    </w:p>
    <w:p w:rsidR="00000000" w:rsidDel="00000000" w:rsidP="00000000" w:rsidRDefault="00000000" w:rsidRPr="00000000" w14:paraId="00000002">
      <w:pPr>
        <w:widowControl w:val="0"/>
        <w:spacing w:before="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spacing w:before="40" w:lineRule="auto"/>
        <w:jc w:val="right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                                                                                           </w:t>
        <w:tab/>
        <w:tab/>
        <w:t xml:space="preserve">AL DIRIGENTE SCOLASTICO</w:t>
      </w:r>
    </w:p>
    <w:p w:rsidR="00000000" w:rsidDel="00000000" w:rsidP="00000000" w:rsidRDefault="00000000" w:rsidRPr="00000000" w14:paraId="00000004">
      <w:pPr>
        <w:widowControl w:val="0"/>
        <w:spacing w:before="40" w:lineRule="auto"/>
        <w:jc w:val="right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                                                                             </w:t>
        <w:tab/>
        <w:tab/>
        <w:tab/>
        <w:t xml:space="preserve">    Del Liceo Battaglini – Taranto”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33"/>
        </w:tabs>
        <w:ind w:right="284"/>
        <w:jc w:val="center"/>
        <w:rPr>
          <w:b w:val="1"/>
          <w:bCs w:val="1"/>
          <w:i w:val="1"/>
          <w:iCs w:val="1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33"/>
        </w:tabs>
        <w:ind w:right="284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33"/>
        </w:tabs>
        <w:ind w:right="284"/>
        <w:rPr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ind w:right="306"/>
        <w:jc w:val="both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Oggetto:</w:t>
      </w:r>
      <w:r w:rsidDel="00000000" w:rsidR="00000000" w:rsidRPr="00000000">
        <w:rPr>
          <w:sz w:val="22"/>
          <w:szCs w:val="22"/>
          <w:rtl w:val="0"/>
        </w:rPr>
        <w:t xml:space="preserve"> Istanza di partecipazione alla selezione volta al reclutamento di personale interno per il conferimento di incarichi rivolti ad Assistenti Amministrativi, Assistenti Tecnici (AREA AR02) e Collaboratori Scolastici, nell’ambito del progetto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CNP: M4C1I2.1-2026-1745-P-65160 “Scuola 5.0: l’intelligenza artificiale al servizio dell’educazione” </w:t>
      </w:r>
      <w:r w:rsidDel="00000000" w:rsidR="00000000" w:rsidRPr="00000000">
        <w:rPr>
          <w:sz w:val="22"/>
          <w:szCs w:val="22"/>
          <w:rtl w:val="0"/>
        </w:rPr>
        <w:t xml:space="preserve">- </w:t>
      </w:r>
    </w:p>
    <w:p w:rsidR="00000000" w:rsidDel="00000000" w:rsidP="00000000" w:rsidRDefault="00000000" w:rsidRPr="00000000" w14:paraId="0000000B">
      <w:pPr>
        <w:widowControl w:val="0"/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76" w:lineRule="auto"/>
        <w:jc w:val="center"/>
        <w:rPr>
          <w:rFonts w:ascii="Calibri" w:cs="Calibri" w:eastAsia="Calibri" w:hAnsi="Calibri"/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before="40" w:line="254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Il/La sottoscritto/a________________________________________________________________________________ </w:t>
      </w:r>
    </w:p>
    <w:p w:rsidR="00000000" w:rsidDel="00000000" w:rsidP="00000000" w:rsidRDefault="00000000" w:rsidRPr="00000000" w14:paraId="0000000E">
      <w:pPr>
        <w:widowControl w:val="0"/>
        <w:spacing w:before="40" w:line="254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F">
      <w:pPr>
        <w:widowControl w:val="0"/>
        <w:spacing w:before="40" w:line="254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nato/a ____________________________________prov. ___________ il ____________________________________</w:t>
      </w:r>
    </w:p>
    <w:p w:rsidR="00000000" w:rsidDel="00000000" w:rsidP="00000000" w:rsidRDefault="00000000" w:rsidRPr="00000000" w14:paraId="00000010">
      <w:pPr>
        <w:widowControl w:val="0"/>
        <w:spacing w:before="40" w:line="254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1">
      <w:pPr>
        <w:widowControl w:val="0"/>
        <w:spacing w:before="40" w:line="254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C.F.__________________________________________ Residente in ___________________________prov________</w:t>
      </w:r>
    </w:p>
    <w:p w:rsidR="00000000" w:rsidDel="00000000" w:rsidP="00000000" w:rsidRDefault="00000000" w:rsidRPr="00000000" w14:paraId="00000012">
      <w:pPr>
        <w:widowControl w:val="0"/>
        <w:spacing w:before="40" w:line="254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3">
      <w:pPr>
        <w:widowControl w:val="0"/>
        <w:spacing w:before="40" w:line="254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via_________________________n.civ___ telefono_______________________cell____________________________</w:t>
      </w:r>
    </w:p>
    <w:p w:rsidR="00000000" w:rsidDel="00000000" w:rsidP="00000000" w:rsidRDefault="00000000" w:rsidRPr="00000000" w14:paraId="00000014">
      <w:pPr>
        <w:widowControl w:val="0"/>
        <w:spacing w:before="40" w:line="254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5">
      <w:pPr>
        <w:widowControl w:val="0"/>
        <w:spacing w:before="40" w:line="254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email____________________________________________</w:t>
      </w:r>
    </w:p>
    <w:p w:rsidR="00000000" w:rsidDel="00000000" w:rsidP="00000000" w:rsidRDefault="00000000" w:rsidRPr="00000000" w14:paraId="00000016">
      <w:pPr>
        <w:widowControl w:val="0"/>
        <w:spacing w:before="40" w:line="254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7">
      <w:pPr>
        <w:widowControl w:val="0"/>
        <w:spacing w:before="40" w:line="254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 H I E D E</w:t>
      </w:r>
    </w:p>
    <w:p w:rsidR="00000000" w:rsidDel="00000000" w:rsidP="00000000" w:rsidRDefault="00000000" w:rsidRPr="00000000" w14:paraId="00000018">
      <w:pPr>
        <w:widowControl w:val="0"/>
        <w:spacing w:before="40" w:line="254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alla S.V. di partecipare nell’ambito del progetto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“Scuola 5.0: l’intelligenza artificiale al servizio dell’educazione”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alla selezione per l’attribuzione di un incarico in qualità di (indicare in tabella con X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per le figure professionali richieste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): </w:t>
      </w:r>
    </w:p>
    <w:p w:rsidR="00000000" w:rsidDel="00000000" w:rsidP="00000000" w:rsidRDefault="00000000" w:rsidRPr="00000000" w14:paraId="00000019">
      <w:pPr>
        <w:widowControl w:val="0"/>
        <w:spacing w:before="40" w:line="254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before="40" w:line="254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before="40" w:line="254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12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0"/>
        <w:gridCol w:w="1320"/>
        <w:tblGridChange w:id="0">
          <w:tblGrid>
            <w:gridCol w:w="4800"/>
            <w:gridCol w:w="1320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Assistente Amministrativo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Assistente Tecnico (Area AR02)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Collaboratore Scolastico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widowControl w:val="0"/>
        <w:spacing w:before="40" w:line="254" w:lineRule="auto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120" w:before="12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Ai sensi degli artt. 46 e 47 del D.P.R. 445/2000,  dichiara (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selezionare una delle opzioni</w:t>
      </w:r>
      <w:r w:rsidDel="00000000" w:rsidR="00000000" w:rsidRPr="00000000">
        <w:rPr>
          <w:sz w:val="22"/>
          <w:szCs w:val="22"/>
          <w:rtl w:val="0"/>
        </w:rPr>
        <w:t xml:space="preserve">):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120" w:before="120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 essere in servizio a tempo indeterminato presso il Liceo Scientifico “G. Battaglini” di Taranto;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120" w:before="120" w:lineRule="auto"/>
        <w:ind w:left="714" w:hanging="357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 essere in servizio a tempo determinato </w:t>
      </w:r>
    </w:p>
    <w:p w:rsidR="00000000" w:rsidDel="00000000" w:rsidP="00000000" w:rsidRDefault="00000000" w:rsidRPr="00000000" w14:paraId="00000026">
      <w:pPr>
        <w:spacing w:after="120" w:before="12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Dichiara, inoltre, sotto la propria responsabilità: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2"/>
        </w:numPr>
        <w:tabs>
          <w:tab w:val="left" w:leader="none" w:pos="426"/>
          <w:tab w:val="left" w:leader="none" w:pos="993"/>
        </w:tabs>
        <w:spacing w:after="120" w:before="120" w:lineRule="auto"/>
        <w:ind w:left="426"/>
        <w:jc w:val="both"/>
        <w:rPr>
          <w:b w:val="1"/>
          <w:bCs w:val="1"/>
        </w:rPr>
      </w:pPr>
      <w:r w:rsidDel="00000000" w:rsidR="00000000" w:rsidRPr="00000000">
        <w:rPr>
          <w:sz w:val="22"/>
          <w:szCs w:val="22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3"/>
        </w:numPr>
        <w:tabs>
          <w:tab w:val="left" w:leader="none" w:pos="284"/>
        </w:tabs>
        <w:spacing w:after="120" w:before="120" w:lineRule="auto"/>
        <w:ind w:left="709" w:hanging="283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3"/>
        </w:numPr>
        <w:tabs>
          <w:tab w:val="left" w:leader="none" w:pos="284"/>
        </w:tabs>
        <w:spacing w:after="120" w:before="120" w:lineRule="auto"/>
        <w:ind w:left="709" w:hanging="283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3"/>
        </w:numPr>
        <w:tabs>
          <w:tab w:val="left" w:leader="none" w:pos="284"/>
        </w:tabs>
        <w:spacing w:after="120" w:before="120" w:lineRule="auto"/>
        <w:ind w:left="709" w:hanging="283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3"/>
        </w:numPr>
        <w:tabs>
          <w:tab w:val="left" w:leader="none" w:pos="284"/>
        </w:tabs>
        <w:spacing w:after="120" w:before="120" w:lineRule="auto"/>
        <w:ind w:left="709" w:hanging="283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2C">
      <w:pPr>
        <w:widowControl w:val="0"/>
        <w:tabs>
          <w:tab w:val="left" w:leader="none" w:pos="284"/>
        </w:tabs>
        <w:spacing w:after="120" w:before="120" w:lineRule="auto"/>
        <w:ind w:left="426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Rule="auto"/>
        <w:ind w:left="426"/>
        <w:jc w:val="both"/>
      </w:pPr>
      <w:r w:rsidDel="00000000" w:rsidR="00000000" w:rsidRPr="00000000">
        <w:rPr>
          <w:sz w:val="22"/>
          <w:szCs w:val="22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Rule="auto"/>
        <w:ind w:left="426"/>
        <w:jc w:val="both"/>
      </w:pPr>
      <w:r w:rsidDel="00000000" w:rsidR="00000000" w:rsidRPr="00000000">
        <w:rPr>
          <w:sz w:val="22"/>
          <w:szCs w:val="22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Rule="auto"/>
        <w:ind w:left="426"/>
        <w:jc w:val="both"/>
        <w:rPr>
          <w:color w:val="ff0000"/>
        </w:rPr>
      </w:pPr>
      <w:r w:rsidDel="00000000" w:rsidR="00000000" w:rsidRPr="00000000">
        <w:rPr>
          <w:color w:val="ff0000"/>
          <w:sz w:val="22"/>
          <w:szCs w:val="22"/>
          <w:rtl w:val="0"/>
        </w:rPr>
        <w:t xml:space="preserve">di aver preso visione dell’informativa di cui all’art. 12 dell’Avviso;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360" w:before="120" w:lineRule="auto"/>
        <w:ind w:left="425"/>
        <w:jc w:val="both"/>
      </w:pPr>
      <w:r w:rsidDel="00000000" w:rsidR="00000000" w:rsidRPr="00000000">
        <w:rPr>
          <w:sz w:val="22"/>
          <w:szCs w:val="22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1">
      <w:pPr>
        <w:tabs>
          <w:tab w:val="left" w:leader="none" w:pos="0"/>
          <w:tab w:val="left" w:leader="none" w:pos="142"/>
        </w:tabs>
        <w:spacing w:after="120" w:before="1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0"/>
          <w:tab w:val="left" w:leader="none" w:pos="142"/>
        </w:tabs>
        <w:spacing w:after="120" w:before="12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Ai fini della partecipazione alla procedura in oggetto, il sottoscritto/a __________________________________</w:t>
      </w:r>
    </w:p>
    <w:p w:rsidR="00000000" w:rsidDel="00000000" w:rsidP="00000000" w:rsidRDefault="00000000" w:rsidRPr="00000000" w14:paraId="00000033">
      <w:pPr>
        <w:tabs>
          <w:tab w:val="left" w:leader="none" w:pos="0"/>
          <w:tab w:val="left" w:leader="none" w:pos="142"/>
        </w:tabs>
        <w:spacing w:after="120" w:before="120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34">
      <w:pPr>
        <w:tabs>
          <w:tab w:val="left" w:leader="none" w:pos="426"/>
        </w:tabs>
        <w:spacing w:after="120" w:before="12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 possedere i requisiti di ammissione alla selezione in oggetto di cui all’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art. 5</w:t>
      </w:r>
      <w:r w:rsidDel="00000000" w:rsidR="00000000" w:rsidRPr="00000000">
        <w:rPr>
          <w:sz w:val="22"/>
          <w:szCs w:val="22"/>
          <w:rtl w:val="0"/>
        </w:rPr>
        <w:t xml:space="preserve"> dell’Avviso e, nello specifico, di: 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after="120" w:before="120" w:lineRule="auto"/>
        <w:ind w:left="1058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pacing w:after="120" w:before="120" w:lineRule="auto"/>
        <w:ind w:left="1058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spacing w:after="120" w:before="120" w:lineRule="auto"/>
        <w:ind w:left="1058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spacing w:after="120" w:before="120" w:lineRule="auto"/>
        <w:ind w:left="1058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after="120" w:before="120" w:lineRule="auto"/>
        <w:ind w:left="1058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after="120" w:before="120" w:lineRule="auto"/>
        <w:ind w:left="1058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non essere sottoposto/a a procedimenti penali; 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spacing w:after="120" w:before="120" w:lineRule="auto"/>
        <w:ind w:left="1058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spacing w:after="120" w:before="120" w:lineRule="auto"/>
        <w:ind w:left="1058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spacing w:after="120" w:before="120" w:lineRule="auto"/>
        <w:ind w:left="1058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3E">
      <w:pPr>
        <w:spacing w:after="120" w:before="120" w:lineRule="auto"/>
        <w:ind w:left="1058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spacing w:after="120" w:before="120" w:lineRule="auto"/>
        <w:ind w:left="1058" w:hanging="360"/>
        <w:jc w:val="both"/>
        <w:rPr>
          <w:sz w:val="22"/>
          <w:szCs w:val="22"/>
        </w:rPr>
      </w:pPr>
      <w:bookmarkStart w:colFirst="0" w:colLast="0" w:name="_heading=h.1dqolqi81nuf" w:id="0"/>
      <w:bookmarkEnd w:id="0"/>
      <w:r w:rsidDel="00000000" w:rsidR="00000000" w:rsidRPr="00000000">
        <w:rPr>
          <w:sz w:val="22"/>
          <w:szCs w:val="22"/>
          <w:rtl w:val="0"/>
        </w:rPr>
        <w:t xml:space="preserve">non trovarsi in situazioni di conflitto di interessi, anche potenziale, ai sensi dell’art. 53, comma 14, del d.lgs. n. 165/2001, che possano interferire con l’esercizio dell’incarico.</w:t>
      </w:r>
    </w:p>
    <w:p w:rsidR="00000000" w:rsidDel="00000000" w:rsidP="00000000" w:rsidRDefault="00000000" w:rsidRPr="00000000" w14:paraId="00000040">
      <w:pPr>
        <w:tabs>
          <w:tab w:val="left" w:leader="none" w:pos="0"/>
          <w:tab w:val="left" w:leader="none" w:pos="142"/>
        </w:tabs>
        <w:spacing w:after="120" w:before="120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0"/>
          <w:tab w:val="left" w:leader="none" w:pos="142"/>
        </w:tabs>
        <w:spacing w:after="120" w:before="120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0"/>
          <w:tab w:val="left" w:leader="none" w:pos="142"/>
        </w:tabs>
        <w:spacing w:after="120" w:before="12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Allega infine alla presente, consapevole che la loro mancata esibizione costituisce motivo di inammissibilità alla selezione: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120" w:before="120" w:lineRule="auto"/>
        <w:ind w:left="714" w:hanging="357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Scheda di autovalutazione ( Mod. Allegato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 C</w:t>
      </w:r>
      <w:r w:rsidDel="00000000" w:rsidR="00000000" w:rsidRPr="00000000">
        <w:rPr>
          <w:sz w:val="22"/>
          <w:szCs w:val="22"/>
          <w:rtl w:val="0"/>
        </w:rPr>
        <w:t xml:space="preserve">);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120" w:before="120" w:lineRule="auto"/>
        <w:ind w:left="714" w:hanging="357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Fotocopia documento di identità in corso di validità.</w:t>
      </w:r>
    </w:p>
    <w:p w:rsidR="00000000" w:rsidDel="00000000" w:rsidP="00000000" w:rsidRDefault="00000000" w:rsidRPr="00000000" w14:paraId="00000045">
      <w:pPr>
        <w:widowControl w:val="0"/>
        <w:spacing w:after="120" w:before="120" w:line="276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after="120" w:before="120" w:line="276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755"/>
        <w:gridCol w:w="4875"/>
        <w:tblGridChange w:id="0">
          <w:tblGrid>
            <w:gridCol w:w="4755"/>
            <w:gridCol w:w="4875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after="120" w:before="120" w:line="276" w:lineRule="auto"/>
              <w:ind w:left="-10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Luogo e data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after="120" w:before="120" w:line="276" w:lineRule="auto"/>
              <w:ind w:left="-10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Firma del Partecipante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after="120" w:before="120" w:line="276" w:lineRule="auto"/>
              <w:ind w:left="-10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_______________, 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after="120" w:before="120" w:line="276" w:lineRule="auto"/>
              <w:ind w:left="-10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4B">
      <w:pPr>
        <w:widowControl w:val="0"/>
        <w:spacing w:after="40" w:before="40" w:line="254" w:lineRule="auto"/>
        <w:jc w:val="center"/>
        <w:rPr>
          <w:b w:val="1"/>
          <w:bCs w:val="1"/>
          <w:color w:val="00b0f0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134" w:left="1134" w:right="849" w:header="57" w:footer="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4"/>
      <w:tblW w:w="10773.0" w:type="dxa"/>
      <w:jc w:val="center"/>
      <w:tblBorders>
        <w:top w:color="843c0b" w:space="0" w:sz="4" w:val="single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977"/>
      <w:gridCol w:w="2570"/>
      <w:gridCol w:w="2533"/>
      <w:gridCol w:w="2693"/>
      <w:tblGridChange w:id="0">
        <w:tblGrid>
          <w:gridCol w:w="2977"/>
          <w:gridCol w:w="2570"/>
          <w:gridCol w:w="2533"/>
          <w:gridCol w:w="2693"/>
        </w:tblGrid>
      </w:tblGridChange>
    </w:tblGrid>
    <w:tr>
      <w:trPr>
        <w:cantSplit w:val="0"/>
        <w:trHeight w:val="840" w:hRule="atLeast"/>
        <w:tblHeader w:val="0"/>
      </w:trPr>
      <w:tc>
        <w:tcPr/>
        <w:p w:rsidR="00000000" w:rsidDel="00000000" w:rsidP="00000000" w:rsidRDefault="00000000" w:rsidRPr="00000000" w14:paraId="0000005C">
          <w:pPr>
            <w:jc w:val="center"/>
            <w:rPr>
              <w:b w:val="1"/>
              <w:bCs w:val="1"/>
            </w:rPr>
          </w:pPr>
          <w:r w:rsidDel="00000000" w:rsidR="00000000" w:rsidRPr="00000000">
            <w:rPr>
              <w:b w:val="1"/>
              <w:bCs w:val="1"/>
              <w:rtl w:val="0"/>
            </w:rPr>
            <w:t xml:space="preserve">Liceo Scientifico con Curvatura </w:t>
          </w:r>
        </w:p>
        <w:p w:rsidR="00000000" w:rsidDel="00000000" w:rsidP="00000000" w:rsidRDefault="00000000" w:rsidRPr="00000000" w14:paraId="0000005D">
          <w:pPr>
            <w:jc w:val="center"/>
            <w:rPr>
              <w:b w:val="1"/>
              <w:bCs w:val="1"/>
            </w:rPr>
          </w:pPr>
          <w:r w:rsidDel="00000000" w:rsidR="00000000" w:rsidRPr="00000000">
            <w:rPr>
              <w:b w:val="1"/>
              <w:bCs w:val="1"/>
              <w:rtl w:val="0"/>
            </w:rPr>
            <w:t xml:space="preserve">Economico-Giuridica</w:t>
          </w:r>
        </w:p>
        <w:p w:rsidR="00000000" w:rsidDel="00000000" w:rsidP="00000000" w:rsidRDefault="00000000" w:rsidRPr="00000000" w14:paraId="0000005E">
          <w:pPr>
            <w:jc w:val="center"/>
            <w:rPr>
              <w:b w:val="1"/>
              <w:bCs w:val="1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F">
          <w:pPr>
            <w:jc w:val="center"/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0" distT="0" distL="0" distR="0">
                <wp:extent cx="1206128" cy="368361"/>
                <wp:effectExtent b="0" l="0" r="0" t="0"/>
                <wp:docPr descr="vetrina" id="6" name="image4.png"/>
                <a:graphic>
                  <a:graphicData uri="http://schemas.openxmlformats.org/drawingml/2006/picture">
                    <pic:pic>
                      <pic:nvPicPr>
                        <pic:cNvPr descr="vetrina" id="0" name="image4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6128" cy="36836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0">
          <w:pPr>
            <w:rPr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61">
          <w:pPr>
            <w:spacing w:after="120" w:lineRule="auto"/>
            <w:jc w:val="center"/>
            <w:rPr>
              <w:b w:val="1"/>
              <w:bCs w:val="1"/>
            </w:rPr>
          </w:pPr>
          <w:r w:rsidDel="00000000" w:rsidR="00000000" w:rsidRPr="00000000">
            <w:rPr>
              <w:b w:val="1"/>
              <w:bCs w:val="1"/>
              <w:rtl w:val="0"/>
            </w:rPr>
            <w:t xml:space="preserve">Liceo Scientifico Biologico con Curvatura BIOMEDICA</w:t>
          </w:r>
        </w:p>
        <w:p w:rsidR="00000000" w:rsidDel="00000000" w:rsidP="00000000" w:rsidRDefault="00000000" w:rsidRPr="00000000" w14:paraId="00000062">
          <w:pPr>
            <w:jc w:val="center"/>
            <w:rPr>
              <w:sz w:val="16"/>
              <w:szCs w:val="16"/>
            </w:rPr>
          </w:pPr>
          <w:r w:rsidDel="00000000" w:rsidR="00000000" w:rsidRPr="00000000">
            <w:rPr>
              <w:color w:val="000000"/>
            </w:rPr>
            <w:drawing>
              <wp:inline distB="0" distT="0" distL="0" distR="0">
                <wp:extent cx="1655809" cy="412721"/>
                <wp:effectExtent b="0" l="0" r="0" t="0"/>
                <wp:docPr descr="889_ridotto" id="5" name="image1.png"/>
                <a:graphic>
                  <a:graphicData uri="http://schemas.openxmlformats.org/drawingml/2006/picture">
                    <pic:pic>
                      <pic:nvPicPr>
                        <pic:cNvPr descr="889_ridotto"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5809" cy="41272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/>
            <w:drawing>
              <wp:inline distB="0" distT="0" distL="0" distR="0">
                <wp:extent cx="1009528" cy="460149"/>
                <wp:effectExtent b="0" l="0" r="0" t="0"/>
                <wp:docPr descr="C:\Users\direttore\Downloads\Prep centre logo_CMYK.jpg" id="8" name="image8.jpg"/>
                <a:graphic>
                  <a:graphicData uri="http://schemas.openxmlformats.org/drawingml/2006/picture">
                    <pic:pic>
                      <pic:nvPicPr>
                        <pic:cNvPr descr="C:\Users\direttore\Downloads\Prep centre logo_CMYK.jpg" id="0" name="image8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528" cy="46014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63">
          <w:pPr>
            <w:jc w:val="center"/>
            <w:rPr>
              <w:b w:val="1"/>
              <w:bCs w:val="1"/>
            </w:rPr>
          </w:pPr>
          <w:r w:rsidDel="00000000" w:rsidR="00000000" w:rsidRPr="00000000">
            <w:rPr>
              <w:b w:val="1"/>
              <w:bCs w:val="1"/>
              <w:rtl w:val="0"/>
            </w:rPr>
            <w:t xml:space="preserve">Liceo Scientifico con  Progetto P-TECH</w:t>
          </w:r>
        </w:p>
        <w:p w:rsidR="00000000" w:rsidDel="00000000" w:rsidP="00000000" w:rsidRDefault="00000000" w:rsidRPr="00000000" w14:paraId="00000064">
          <w:pPr>
            <w:jc w:val="center"/>
            <w:rPr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5">
          <w:pPr>
            <w:jc w:val="center"/>
            <w:rPr>
              <w:b w:val="1"/>
              <w:bCs w:val="1"/>
            </w:rPr>
          </w:pPr>
          <w:r w:rsidDel="00000000" w:rsidR="00000000" w:rsidRPr="00000000">
            <w:rPr>
              <w:color w:val="000000"/>
              <w:sz w:val="16"/>
              <w:szCs w:val="16"/>
            </w:rPr>
            <w:drawing>
              <wp:inline distB="0" distT="0" distL="0" distR="0">
                <wp:extent cx="778797" cy="277866"/>
                <wp:effectExtent b="0" l="0" r="0" t="0"/>
                <wp:docPr id="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8797" cy="27786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6">
          <w:pPr>
            <w:jc w:val="center"/>
            <w:rPr>
              <w:b w:val="1"/>
              <w:bCs w:val="1"/>
            </w:rPr>
          </w:pPr>
          <w:r w:rsidDel="00000000" w:rsidR="00000000" w:rsidRPr="00000000">
            <w:rPr>
              <w:b w:val="1"/>
              <w:bCs w:val="1"/>
              <w:rtl w:val="0"/>
            </w:rPr>
            <w:t xml:space="preserve">IELTS</w:t>
          </w:r>
        </w:p>
      </w:tc>
      <w:tc>
        <w:tcPr/>
        <w:p w:rsidR="00000000" w:rsidDel="00000000" w:rsidP="00000000" w:rsidRDefault="00000000" w:rsidRPr="00000000" w14:paraId="00000067">
          <w:pPr>
            <w:ind w:right="-537"/>
            <w:rPr>
              <w:b w:val="1"/>
              <w:bCs w:val="1"/>
              <w:color w:val="000000"/>
              <w:sz w:val="20"/>
              <w:szCs w:val="20"/>
            </w:rPr>
          </w:pPr>
          <w:r w:rsidDel="00000000" w:rsidR="00000000" w:rsidRPr="00000000">
            <w:rPr>
              <w:b w:val="1"/>
              <w:bCs w:val="1"/>
              <w:color w:val="000000"/>
              <w:sz w:val="20"/>
              <w:szCs w:val="20"/>
              <w:rtl w:val="0"/>
            </w:rPr>
            <w:t xml:space="preserve">Liceo Scientifico quadriennale</w:t>
          </w:r>
        </w:p>
        <w:p w:rsidR="00000000" w:rsidDel="00000000" w:rsidP="00000000" w:rsidRDefault="00000000" w:rsidRPr="00000000" w14:paraId="00000068">
          <w:pPr>
            <w:jc w:val="center"/>
            <w:rPr>
              <w:b w:val="1"/>
              <w:bCs w:val="1"/>
              <w:color w:val="000000"/>
              <w:sz w:val="20"/>
              <w:szCs w:val="20"/>
            </w:rPr>
          </w:pPr>
          <w:r w:rsidDel="00000000" w:rsidR="00000000" w:rsidRPr="00000000">
            <w:rPr>
              <w:b w:val="1"/>
              <w:bCs w:val="1"/>
              <w:color w:val="000000"/>
              <w:sz w:val="20"/>
              <w:szCs w:val="20"/>
              <w:rtl w:val="0"/>
            </w:rPr>
            <w:t xml:space="preserve">per la transizione ecologica e digitale</w:t>
          </w:r>
        </w:p>
        <w:p w:rsidR="00000000" w:rsidDel="00000000" w:rsidP="00000000" w:rsidRDefault="00000000" w:rsidRPr="00000000" w14:paraId="00000069">
          <w:pPr>
            <w:jc w:val="center"/>
            <w:rPr>
              <w:b w:val="1"/>
              <w:bCs w:val="1"/>
              <w:color w:val="000000"/>
              <w:sz w:val="20"/>
              <w:szCs w:val="20"/>
            </w:rPr>
          </w:pPr>
          <w:r w:rsidDel="00000000" w:rsidR="00000000" w:rsidRPr="00000000">
            <w:rPr/>
            <w:drawing>
              <wp:inline distB="0" distT="0" distL="0" distR="0">
                <wp:extent cx="908050" cy="590550"/>
                <wp:effectExtent b="0" l="0" r="0" t="0"/>
                <wp:docPr id="9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80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A">
          <w:pPr>
            <w:jc w:val="center"/>
            <w:rPr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B">
          <w:pPr>
            <w:ind w:right="-389"/>
            <w:jc w:val="center"/>
            <w:rPr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C">
    <w:pPr>
      <w:ind w:right="-568"/>
      <w:rPr>
        <w:i w:val="1"/>
        <w:iCs w:val="1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D">
    <w:pPr>
      <w:ind w:right="-568"/>
      <w:rPr>
        <w:i w:val="1"/>
        <w:iCs w:val="1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ind w:right="-568"/>
      <w:rPr>
        <w:i w:val="1"/>
        <w:iCs w:val="1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jc w:val="center"/>
      <w:rPr/>
    </w:pPr>
    <w:r w:rsidDel="00000000" w:rsidR="00000000" w:rsidRPr="00000000">
      <w:rPr>
        <w:color w:val="000000"/>
      </w:rPr>
      <w:drawing>
        <wp:inline distB="0" distT="0" distL="0" distR="0">
          <wp:extent cx="5965739" cy="723953"/>
          <wp:effectExtent b="0" l="0" r="0" t="0"/>
          <wp:docPr descr="C:\Users\direttore\Downloads\Loghi_FUTURA_MIM\PNG\FUTURA_MEDIO.png" id="2" name="image5.png"/>
          <a:graphic>
            <a:graphicData uri="http://schemas.openxmlformats.org/drawingml/2006/picture">
              <pic:pic>
                <pic:nvPicPr>
                  <pic:cNvPr descr="C:\Users\direttore\Downloads\Loghi_FUTURA_MIM\PNG\FUTURA_MEDIO.png"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65739" cy="72395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rPr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3"/>
      <w:tblW w:w="10549.0" w:type="dxa"/>
      <w:jc w:val="center"/>
      <w:tblLayout w:type="fixed"/>
      <w:tblLook w:val="0000"/>
    </w:tblPr>
    <w:tblGrid>
      <w:gridCol w:w="1418"/>
      <w:gridCol w:w="7796"/>
      <w:gridCol w:w="1335"/>
      <w:tblGridChange w:id="0">
        <w:tblGrid>
          <w:gridCol w:w="1418"/>
          <w:gridCol w:w="7796"/>
          <w:gridCol w:w="1335"/>
        </w:tblGrid>
      </w:tblGridChange>
    </w:tblGrid>
    <w:tr>
      <w:trPr>
        <w:cantSplit w:val="0"/>
        <w:trHeight w:val="1276" w:hRule="atLeast"/>
        <w:tblHeader w:val="0"/>
      </w:trPr>
      <w:tc>
        <w:tcPr>
          <w:tcMar>
            <w:left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51">
          <w:pPr>
            <w:jc w:val="center"/>
            <w:rPr>
              <w:color w:val="000000"/>
              <w:sz w:val="16"/>
              <w:szCs w:val="16"/>
            </w:rPr>
          </w:pPr>
          <w:r w:rsidDel="00000000" w:rsidR="00000000" w:rsidRPr="00000000">
            <w:rPr>
              <w:color w:val="000000"/>
              <w:sz w:val="16"/>
              <w:szCs w:val="16"/>
            </w:rPr>
            <w:drawing>
              <wp:inline distB="0" distT="0" distL="0" distR="0">
                <wp:extent cx="743175" cy="754267"/>
                <wp:effectExtent b="0" l="0" r="0" t="0"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3175" cy="75426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2">
          <w:pPr>
            <w:spacing w:line="360" w:lineRule="auto"/>
            <w:jc w:val="center"/>
            <w:rPr>
              <w:b w:val="1"/>
              <w:bCs w:val="1"/>
              <w:color w:val="000000"/>
            </w:rPr>
          </w:pPr>
          <w:r w:rsidDel="00000000" w:rsidR="00000000" w:rsidRPr="00000000">
            <w:rPr>
              <w:b w:val="1"/>
              <w:bCs w:val="1"/>
              <w:color w:val="000000"/>
              <w:rtl w:val="0"/>
            </w:rPr>
            <w:t xml:space="preserve">LICEO SCIENTIFICO DI STATO " G. BATTAGLINI" </w:t>
          </w:r>
        </w:p>
        <w:p w:rsidR="00000000" w:rsidDel="00000000" w:rsidP="00000000" w:rsidRDefault="00000000" w:rsidRPr="00000000" w14:paraId="00000053">
          <w:pPr>
            <w:jc w:val="center"/>
            <w:rPr>
              <w:b w:val="1"/>
              <w:bCs w:val="1"/>
              <w:i w:val="1"/>
              <w:iCs w:val="1"/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rtl w:val="0"/>
            </w:rPr>
            <w:t xml:space="preserve">Liceo Scientifico Tradizionale – Liceo Scientifico Quadriennale  </w:t>
          </w:r>
        </w:p>
        <w:p w:rsidR="00000000" w:rsidDel="00000000" w:rsidP="00000000" w:rsidRDefault="00000000" w:rsidRPr="00000000" w14:paraId="00000054">
          <w:pPr>
            <w:spacing w:after="120" w:lineRule="auto"/>
            <w:jc w:val="center"/>
            <w:rPr>
              <w:b w:val="1"/>
              <w:bCs w:val="1"/>
              <w:i w:val="1"/>
              <w:iCs w:val="1"/>
              <w:color w:val="000000"/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rtl w:val="0"/>
            </w:rPr>
            <w:t xml:space="preserve">Liceo Scientifico Opzione Scienze Applicate</w:t>
          </w:r>
          <w:r w:rsidDel="00000000" w:rsidR="00000000" w:rsidRPr="00000000">
            <w:rPr>
              <w:b w:val="1"/>
              <w:bCs w:val="1"/>
              <w:i w:val="1"/>
              <w:iCs w:val="1"/>
              <w:color w:val="000000"/>
              <w:sz w:val="16"/>
              <w:szCs w:val="16"/>
              <w:rtl w:val="0"/>
            </w:rPr>
            <w:t xml:space="preserve">– Liceo TRED</w:t>
          </w:r>
        </w:p>
        <w:p w:rsidR="00000000" w:rsidDel="00000000" w:rsidP="00000000" w:rsidRDefault="00000000" w:rsidRPr="00000000" w14:paraId="00000055">
          <w:pPr>
            <w:jc w:val="center"/>
            <w:rPr>
              <w:color w:val="000000"/>
              <w:sz w:val="16"/>
              <w:szCs w:val="16"/>
            </w:rPr>
          </w:pPr>
          <w:r w:rsidDel="00000000" w:rsidR="00000000" w:rsidRPr="00000000">
            <w:rPr>
              <w:color w:val="000000"/>
              <w:sz w:val="16"/>
              <w:szCs w:val="16"/>
              <w:rtl w:val="0"/>
            </w:rPr>
            <w:t xml:space="preserve">74123 - TARANTO - Corso Umberto I, n.106 </w:t>
          </w:r>
        </w:p>
        <w:p w:rsidR="00000000" w:rsidDel="00000000" w:rsidP="00000000" w:rsidRDefault="00000000" w:rsidRPr="00000000" w14:paraId="00000056">
          <w:pPr>
            <w:jc w:val="center"/>
            <w:rPr>
              <w:b w:val="1"/>
              <w:bCs w:val="1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color w:val="000000"/>
              <w:sz w:val="16"/>
              <w:szCs w:val="16"/>
              <w:rtl w:val="0"/>
            </w:rPr>
            <w:t xml:space="preserve">Codice Fiscale: 80011710730  -  Codice  Meccanografico: TAPS03000T - e-mail: </w:t>
          </w:r>
          <w:hyperlink r:id="rId3">
            <w:r w:rsidDel="00000000" w:rsidR="00000000" w:rsidRPr="00000000">
              <w:rPr>
                <w:color w:val="0000ff"/>
                <w:sz w:val="16"/>
                <w:szCs w:val="16"/>
                <w:u w:val="single"/>
                <w:rtl w:val="0"/>
              </w:rPr>
              <w:t xml:space="preserve">taps03000t@istruzione.it</w:t>
            </w:r>
          </w:hyperlink>
          <w:r w:rsidDel="00000000" w:rsidR="00000000" w:rsidRPr="00000000">
            <w:rPr>
              <w:rtl w:val="0"/>
            </w:rPr>
          </w:r>
        </w:p>
      </w:tc>
      <w:tc>
        <w:tcPr>
          <w:tcMar>
            <w:left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57">
          <w:pPr>
            <w:jc w:val="center"/>
            <w:rPr>
              <w:color w:val="000000"/>
              <w:sz w:val="16"/>
              <w:szCs w:val="16"/>
            </w:rPr>
          </w:pPr>
          <w:r w:rsidDel="00000000" w:rsidR="00000000" w:rsidRPr="00000000">
            <w:rPr>
              <w:color w:val="000000"/>
              <w:sz w:val="16"/>
              <w:szCs w:val="16"/>
            </w:rPr>
            <w:drawing>
              <wp:inline distB="0" distT="0" distL="0" distR="0">
                <wp:extent cx="679135" cy="754594"/>
                <wp:effectExtent b="0" l="0" r="0" t="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9135" cy="75459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8">
    <w:pPr>
      <w:widowControl w:val="0"/>
      <w:pBdr>
        <w:top w:color="000000" w:space="1" w:sz="4" w:val="single"/>
        <w:bottom w:color="000000" w:space="1" w:sz="4" w:val="single"/>
      </w:pBdr>
      <w:tabs>
        <w:tab w:val="left" w:leader="none" w:pos="4954"/>
      </w:tabs>
      <w:spacing w:before="56" w:lineRule="auto"/>
      <w:ind w:left="236" w:firstLine="0"/>
      <w:rPr>
        <w:color w:val="000000"/>
        <w:sz w:val="18"/>
        <w:szCs w:val="18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1b4586"/>
        <w:sz w:val="20"/>
        <w:szCs w:val="20"/>
        <w:rtl w:val="0"/>
      </w:rPr>
      <w:t xml:space="preserve">CUP: D54D25011440006</w:t>
      <w:tab/>
      <w:t xml:space="preserve">CODICE PROGETTO: M4C1I2.1-2026-1745-P-65160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-222248</wp:posOffset>
              </wp:positionH>
              <wp:positionV relativeFrom="paragraph">
                <wp:posOffset>50800</wp:posOffset>
              </wp:positionV>
              <wp:extent cx="1270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173322" y="3780000"/>
                        <a:ext cx="6345356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632523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-222248</wp:posOffset>
              </wp:positionH>
              <wp:positionV relativeFrom="paragraph">
                <wp:posOffset>50800</wp:posOffset>
              </wp:positionV>
              <wp:extent cx="12700" cy="12700"/>
              <wp:effectExtent b="0" l="0" r="0" t="0"/>
              <wp:wrapNone/>
              <wp:docPr id="1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bCs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0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color w:val="5b9bd5"/>
      <w:sz w:val="26"/>
      <w:szCs w:val="2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79" w:lineRule="auto"/>
      <w:ind w:left="444" w:right="451"/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Relationship Id="rId3" Type="http://schemas.openxmlformats.org/officeDocument/2006/relationships/image" Target="media/image8.jpg"/><Relationship Id="rId4" Type="http://schemas.openxmlformats.org/officeDocument/2006/relationships/image" Target="media/image6.png"/><Relationship Id="rId5" Type="http://schemas.openxmlformats.org/officeDocument/2006/relationships/image" Target="media/image3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7.png"/><Relationship Id="rId3" Type="http://schemas.openxmlformats.org/officeDocument/2006/relationships/hyperlink" Target="mailto:taps03000t@istruzione.it" TargetMode="External"/><Relationship Id="rId4" Type="http://schemas.openxmlformats.org/officeDocument/2006/relationships/image" Target="media/image2.png"/><Relationship Id="rId5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2G27ZxBYzUFNsbpobpVOYaT9Pg==">CgMxLjAyDmguMWRxb2xxaTgxbnVmOAByITFjeXJfdkdYUXlVNFVVMENCcDgxUEJGTGpyNE1BRk5mUQ==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