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70287" w14:textId="77777777" w:rsidR="000513ED" w:rsidRPr="00CA1C96" w:rsidRDefault="000513ED">
      <w:pPr>
        <w:rPr>
          <w:color w:val="EE0000"/>
        </w:rPr>
      </w:pPr>
    </w:p>
    <w:tbl>
      <w:tblPr>
        <w:tblStyle w:val="a"/>
        <w:tblpPr w:leftFromText="141" w:rightFromText="141" w:vertAnchor="text" w:tblpY="113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0513ED" w14:paraId="2481F187" w14:textId="77777777">
        <w:tc>
          <w:tcPr>
            <w:tcW w:w="9913" w:type="dxa"/>
          </w:tcPr>
          <w:p w14:paraId="7C88D493" w14:textId="77777777" w:rsidR="000513ED" w:rsidRDefault="004414BF" w:rsidP="006E78A1">
            <w:pPr>
              <w:widowControl w:val="0"/>
              <w:ind w:right="3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PIANO NAZIONALE DI RIPRESA E RESILIENZA - MISSIONE 4: ISTRUZIONE E RICERCA. Componente 1 – Potenziamento dell’offerta dei servizi di istruzione: dagli asili nido alle Università Investimento 2.1: Didattica digitale integrata e formazione alla transizione digitale del personale scolastico. Snodi formativi per la transizione digitale sull’utilizzo dell’Intelligenza Artificiale nella scuola (D.M. 219/2025), finanziato dall’Unione Europea – Next Generation Eu.</w:t>
            </w:r>
          </w:p>
          <w:p w14:paraId="284FFBF2" w14:textId="77777777" w:rsidR="000513ED" w:rsidRDefault="000513ED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</w:p>
          <w:p w14:paraId="1F814629" w14:textId="77777777" w:rsidR="000513ED" w:rsidRDefault="004414BF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Progetto “Scuola 5.0: l’intelligenza artificiale al servizio dell’educazione”</w:t>
            </w:r>
          </w:p>
          <w:p w14:paraId="3D6D652B" w14:textId="77777777" w:rsidR="000513ED" w:rsidRDefault="004414BF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CNP: M4C1I2.1-2026-1745-P-65160 </w:t>
            </w:r>
          </w:p>
          <w:p w14:paraId="28CEE708" w14:textId="77777777" w:rsidR="000513ED" w:rsidRDefault="004414BF">
            <w:pPr>
              <w:widowControl w:val="0"/>
              <w:ind w:right="30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CUP: D54D25011440006</w:t>
            </w:r>
          </w:p>
        </w:tc>
      </w:tr>
    </w:tbl>
    <w:p w14:paraId="40113D5D" w14:textId="32A576DC" w:rsidR="006E78A1" w:rsidRDefault="004414BF" w:rsidP="006E78A1">
      <w:pPr>
        <w:spacing w:after="20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Mod. A - ESPERTI</w:t>
      </w:r>
    </w:p>
    <w:p w14:paraId="281B96CB" w14:textId="1243A421" w:rsidR="000513ED" w:rsidRPr="00CA1C96" w:rsidRDefault="006E78A1" w:rsidP="006E78A1">
      <w:pPr>
        <w:spacing w:after="200"/>
        <w:jc w:val="center"/>
        <w:rPr>
          <w:color w:val="EE0000"/>
          <w:sz w:val="20"/>
          <w:szCs w:val="20"/>
        </w:rPr>
      </w:pPr>
      <w:r w:rsidRPr="00CA1C96">
        <w:rPr>
          <w:b/>
          <w:bCs/>
          <w:color w:val="EE0000"/>
          <w:sz w:val="20"/>
          <w:szCs w:val="20"/>
        </w:rPr>
        <w:t>“Percorsi di formazione e approfondimento sull’intelligenza artificiale nell’organizzazione e nella didattica”</w:t>
      </w:r>
    </w:p>
    <w:p w14:paraId="4574BFEA" w14:textId="77777777" w:rsidR="000513ED" w:rsidRDefault="004414BF">
      <w:pPr>
        <w:widowControl w:val="0"/>
        <w:spacing w:after="200" w:line="252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GRIGLIA DI VALUTAZIONE DEI TITOLI E ESPERIENZE PROFESSIONALI</w:t>
      </w:r>
    </w:p>
    <w:p w14:paraId="2AF34981" w14:textId="77777777" w:rsidR="000513ED" w:rsidRDefault="004414BF">
      <w:pPr>
        <w:widowControl w:val="0"/>
        <w:spacing w:after="200" w:line="252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Il/la </w:t>
      </w:r>
      <w:proofErr w:type="spellStart"/>
      <w:r>
        <w:rPr>
          <w:b/>
          <w:bCs/>
          <w:color w:val="000000"/>
          <w:sz w:val="22"/>
          <w:szCs w:val="22"/>
        </w:rPr>
        <w:t>sottoscritt</w:t>
      </w:r>
      <w:proofErr w:type="spellEnd"/>
      <w:r>
        <w:rPr>
          <w:b/>
          <w:bCs/>
          <w:color w:val="000000"/>
          <w:sz w:val="22"/>
          <w:szCs w:val="22"/>
        </w:rPr>
        <w:t xml:space="preserve"> ______________________________________________________ </w:t>
      </w:r>
      <w:proofErr w:type="spellStart"/>
      <w:r>
        <w:rPr>
          <w:b/>
          <w:bCs/>
          <w:color w:val="000000"/>
          <w:sz w:val="22"/>
          <w:szCs w:val="22"/>
        </w:rPr>
        <w:t>nat</w:t>
      </w:r>
      <w:proofErr w:type="spellEnd"/>
      <w:r>
        <w:rPr>
          <w:b/>
          <w:bCs/>
          <w:color w:val="000000"/>
          <w:sz w:val="22"/>
          <w:szCs w:val="22"/>
        </w:rPr>
        <w:t>_ a ______________________ il ___/____/____ dichiara sotto la propria responsabilità e consapevole che le dichiarazioni false, la falsità negli atti e l’uso di atti falsi comportano l’applicazione delle sanzioni penali previste dall’art. 76 del DPR 445/2000, il possesso dei seguenti titoli:</w:t>
      </w:r>
    </w:p>
    <w:p w14:paraId="52579701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tbl>
      <w:tblPr>
        <w:tblStyle w:val="a0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2055"/>
        <w:gridCol w:w="1095"/>
        <w:gridCol w:w="1350"/>
        <w:gridCol w:w="1155"/>
        <w:gridCol w:w="1395"/>
      </w:tblGrid>
      <w:tr w:rsidR="000513ED" w14:paraId="0D22C1A0" w14:textId="77777777">
        <w:trPr>
          <w:trHeight w:val="97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8E399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 culturali e professionali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01D14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86076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max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93A53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N. di riferimento del curriculum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F697B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dichiarato dal candidato            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E59AB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attribuito dalla commissione</w:t>
            </w:r>
          </w:p>
        </w:tc>
      </w:tr>
      <w:tr w:rsidR="000513ED" w14:paraId="26EC946F" w14:textId="77777777">
        <w:trPr>
          <w:trHeight w:val="169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ADC10" w14:textId="2D67EBF1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  <w:u w:val="single"/>
              </w:rPr>
            </w:pPr>
            <w:r w:rsidRPr="0078473B">
              <w:rPr>
                <w:sz w:val="20"/>
                <w:szCs w:val="20"/>
              </w:rPr>
              <w:t xml:space="preserve">Laurea magistrale/specialistica o vecchio ordinamento </w:t>
            </w:r>
            <w:r w:rsidRPr="0078473B">
              <w:rPr>
                <w:sz w:val="20"/>
                <w:szCs w:val="20"/>
                <w:u w:val="single"/>
              </w:rPr>
              <w:t>coerente con il percorso</w:t>
            </w:r>
            <w:r w:rsidRPr="0078473B">
              <w:rPr>
                <w:sz w:val="20"/>
                <w:szCs w:val="20"/>
              </w:rPr>
              <w:t xml:space="preserve"> </w:t>
            </w:r>
            <w:r w:rsidR="00843485" w:rsidRPr="0078473B">
              <w:rPr>
                <w:sz w:val="20"/>
                <w:szCs w:val="20"/>
              </w:rPr>
              <w:t xml:space="preserve">prescelto </w:t>
            </w:r>
            <w:r w:rsidRPr="0078473B">
              <w:rPr>
                <w:sz w:val="20"/>
                <w:szCs w:val="20"/>
                <w:u w:val="single"/>
              </w:rPr>
              <w:t>(v</w:t>
            </w:r>
            <w:r w:rsidR="00E31806" w:rsidRPr="0078473B">
              <w:rPr>
                <w:sz w:val="20"/>
                <w:szCs w:val="20"/>
                <w:u w:val="single"/>
              </w:rPr>
              <w:t>.</w:t>
            </w:r>
            <w:r w:rsidR="00A817E4" w:rsidRPr="0078473B">
              <w:rPr>
                <w:sz w:val="20"/>
                <w:szCs w:val="20"/>
                <w:u w:val="single"/>
              </w:rPr>
              <w:t xml:space="preserve"> </w:t>
            </w:r>
            <w:r w:rsidRPr="0078473B">
              <w:rPr>
                <w:sz w:val="20"/>
                <w:szCs w:val="20"/>
                <w:u w:val="single"/>
              </w:rPr>
              <w:t>Avviso)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9097B" w14:textId="4712FFC8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 e lode = </w:t>
            </w:r>
            <w:r w:rsidR="00A817E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punti;</w:t>
            </w:r>
          </w:p>
          <w:p w14:paraId="1B3DB251" w14:textId="24E66FC8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108-110</w:t>
            </w:r>
            <w:r w:rsidR="00EF0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 1</w:t>
            </w:r>
            <w:r w:rsidR="00A817E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EF0700">
              <w:rPr>
                <w:sz w:val="20"/>
                <w:szCs w:val="20"/>
              </w:rPr>
              <w:t>punti;</w:t>
            </w:r>
          </w:p>
          <w:p w14:paraId="28EE7FDB" w14:textId="651AA9C9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106-10</w:t>
            </w:r>
            <w:r w:rsidR="0084348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= 1</w:t>
            </w:r>
            <w:r w:rsidR="00A817E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punti;</w:t>
            </w:r>
          </w:p>
          <w:p w14:paraId="60ABB166" w14:textId="06C87EFF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101-105 = </w:t>
            </w:r>
            <w:r w:rsidR="00A817E4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punti;</w:t>
            </w:r>
          </w:p>
          <w:p w14:paraId="35C182C7" w14:textId="6677F1CC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fino a 100 = </w:t>
            </w:r>
            <w:r w:rsidR="00A817E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2D546" w14:textId="1978D1D7" w:rsidR="000513ED" w:rsidRDefault="00A817E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CB51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D462C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9CCA4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7F8C1414" w14:textId="77777777">
        <w:trPr>
          <w:trHeight w:val="73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72C88" w14:textId="77777777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t>Ulteriore laurea coerente con il settore di intervento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3CD5C" w14:textId="7974A721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punti </w:t>
            </w:r>
          </w:p>
          <w:p w14:paraId="4388F564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77443ECF" w14:textId="4D9F75BD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A9080" w14:textId="2BA71DBE" w:rsidR="000513ED" w:rsidRDefault="00A817E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6375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70C2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B244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59BCD9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B445E" w14:textId="77777777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lastRenderedPageBreak/>
              <w:t>Dottorato di ricerca, Master universitari di II livello, corsi di perfezionamento annuali inerenti all’IA, alle tecnologie digitali e all’innovazione didattica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11931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titolo</w:t>
            </w:r>
          </w:p>
          <w:p w14:paraId="7DA99012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4BAAA2CA" w14:textId="1B501F1F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titoli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3F4A6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D794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2145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46537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37A4054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3936E" w14:textId="58FD7F91" w:rsidR="000513ED" w:rsidRPr="0078473B" w:rsidRDefault="004414BF" w:rsidP="0038189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t xml:space="preserve">Certificazioni su Intelligenza Artificiale, IA Generativa, Prompt Engineering, Data </w:t>
            </w:r>
            <w:proofErr w:type="spellStart"/>
            <w:r w:rsidRPr="0078473B">
              <w:rPr>
                <w:sz w:val="20"/>
                <w:szCs w:val="20"/>
              </w:rPr>
              <w:t>Literacy</w:t>
            </w:r>
            <w:proofErr w:type="spellEnd"/>
            <w:r w:rsidR="0038189F" w:rsidRPr="0078473B">
              <w:rPr>
                <w:sz w:val="20"/>
                <w:szCs w:val="20"/>
              </w:rPr>
              <w:t>, Infrastruttura IT, Networking, Gestione dei Sistemi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FB97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titolo</w:t>
            </w:r>
          </w:p>
          <w:p w14:paraId="3AE1A414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602B9B88" w14:textId="3827259D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A817E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certificazioni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A8F92" w14:textId="634F0DC0" w:rsidR="000513ED" w:rsidRDefault="00A817E4">
            <w:pPr>
              <w:widowControl w:val="0"/>
              <w:spacing w:line="276" w:lineRule="auto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27B60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3F99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A653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BBB055E" w14:textId="77777777">
        <w:trPr>
          <w:trHeight w:val="121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FC31B" w14:textId="77777777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t xml:space="preserve">Esperienze documentate di formazione a docenti sulle tecnologie digitali, sull’IA e sull’innovazione metodologica </w:t>
            </w:r>
          </w:p>
          <w:p w14:paraId="628CBEE5" w14:textId="77777777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t>(minimo 20 h ad esperienza)</w:t>
            </w:r>
          </w:p>
          <w:p w14:paraId="5E1200EC" w14:textId="233F448B" w:rsidR="000513ED" w:rsidRPr="0078473B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A594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</w:t>
            </w:r>
          </w:p>
          <w:p w14:paraId="583C8171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144EF7E8" w14:textId="536649FB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esperienze</w:t>
            </w:r>
          </w:p>
          <w:p w14:paraId="4F0059E0" w14:textId="77777777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2402AB1C" w14:textId="77777777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B10DD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2B0E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92D64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F13E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982D7E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9C46F" w14:textId="5B8DD85E" w:rsidR="000513ED" w:rsidRPr="0078473B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RPr="0078473B">
              <w:rPr>
                <w:sz w:val="20"/>
                <w:szCs w:val="20"/>
              </w:rPr>
              <w:t>Incarichi di esperto in progetti PON, PNRR, DM 65, DM 66, Scuola Futura o analoghi percorsi inerenti alle competenze digitali (minimo 20 h ad esperienza)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8E48D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incarico</w:t>
            </w:r>
          </w:p>
          <w:p w14:paraId="291CA8DD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4781B5A2" w14:textId="46CF285B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CA1C9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incarichi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1E37D" w14:textId="10526702" w:rsidR="000513ED" w:rsidRDefault="00CA1C9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1AF5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111D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75B3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37100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F0E14" w14:paraId="40831FB3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704E5" w14:textId="313E7145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professionali documentate nell’ambito dell’Intelligenza Artificiale, della trasformazione digitale, della consulenza ICT o della formazione specialistica (minimo 20 h ad esperienza)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C38CF" w14:textId="77777777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</w:t>
            </w:r>
          </w:p>
          <w:p w14:paraId="756C47BF" w14:textId="77777777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04E3BC55" w14:textId="56094F77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esperienze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CB503" w14:textId="3E3A636B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90D67" w14:textId="6104DBE2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4160A" w14:textId="1274490B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E4D94" w14:textId="1222D99B" w:rsidR="007F0E14" w:rsidRDefault="007F0E14" w:rsidP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1B865A8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29184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Pubblicazioni, articoli, contributi scientifici, materiali didattici o contenuti formativi inerenti alle tematiche del percorso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81B6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pubblicazione</w:t>
            </w:r>
          </w:p>
          <w:p w14:paraId="1A5E9307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76B53670" w14:textId="327DACE5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pubblicazioni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65D7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DAD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86B8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24E6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4BC96B2C" w14:textId="77777777">
        <w:trPr>
          <w:trHeight w:val="2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C79BC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6DB85" w14:textId="608E1471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04CF6" w14:textId="27F8DC55" w:rsidR="000513ED" w:rsidRDefault="007F0E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520C8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760F7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FA21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92160A3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5CD013A9" w14:textId="77777777" w:rsidR="00395955" w:rsidRPr="00B66600" w:rsidRDefault="00395955" w:rsidP="00395955">
      <w:pPr>
        <w:spacing w:before="100" w:beforeAutospacing="1" w:after="100" w:afterAutospacing="1"/>
      </w:pPr>
      <w:r w:rsidRPr="00B66600">
        <w:rPr>
          <w:b/>
          <w:bCs/>
        </w:rPr>
        <w:lastRenderedPageBreak/>
        <w:t>Nota generale</w:t>
      </w:r>
    </w:p>
    <w:p w14:paraId="358F149C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I titoli e le esperienze già valutati in una categoria non possono essere nuovamente valutati in altre categorie.</w:t>
      </w:r>
    </w:p>
    <w:p w14:paraId="4D1672D2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Saranno presi in considerazione esclusivamente titoli ed esperienze documentabili mediante curriculum vitae e idonea attestazione.</w:t>
      </w:r>
    </w:p>
    <w:p w14:paraId="713FCD6F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Le esperienze professionali devono essere chiaramente descritte e riferite ad attività effettivamente svolte.</w:t>
      </w:r>
    </w:p>
    <w:p w14:paraId="37B911C9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In caso di sovrapposizione tra incarichi, sarà attribuito il punteggio una sola volta nella categoria ritenuta più favorevole al candidato.</w:t>
      </w:r>
    </w:p>
    <w:p w14:paraId="60850509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755E0F98" w14:textId="7053EA45" w:rsidR="00BB350F" w:rsidRDefault="00BB350F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Data_______________________</w:t>
      </w:r>
    </w:p>
    <w:p w14:paraId="76DBFC9F" w14:textId="77777777" w:rsidR="00BB350F" w:rsidRDefault="00BB350F" w:rsidP="00BB350F">
      <w:pPr>
        <w:jc w:val="right"/>
      </w:pPr>
      <w:r>
        <w:t>_________________________</w:t>
      </w:r>
    </w:p>
    <w:p w14:paraId="70774A3B" w14:textId="77777777" w:rsidR="00BB350F" w:rsidRPr="00504491" w:rsidRDefault="00BB350F" w:rsidP="00BB350F">
      <w:pPr>
        <w:jc w:val="right"/>
        <w:rPr>
          <w:b/>
          <w:bCs/>
        </w:rPr>
      </w:pPr>
      <w:r w:rsidRPr="00504491">
        <w:rPr>
          <w:b/>
          <w:bCs/>
        </w:rPr>
        <w:t>firma</w:t>
      </w:r>
    </w:p>
    <w:p w14:paraId="0F457667" w14:textId="77777777" w:rsidR="00BB350F" w:rsidRDefault="00BB350F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6A1F1078" w14:textId="77777777" w:rsidR="000513ED" w:rsidRDefault="000513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both"/>
      </w:pPr>
    </w:p>
    <w:p w14:paraId="44C7C281" w14:textId="77777777" w:rsidR="000513ED" w:rsidRDefault="00051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sectPr w:rsidR="000513ED">
      <w:headerReference w:type="default" r:id="rId8"/>
      <w:footerReference w:type="default" r:id="rId9"/>
      <w:pgSz w:w="11906" w:h="16838"/>
      <w:pgMar w:top="1134" w:right="849" w:bottom="1134" w:left="993" w:header="57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48D1" w14:textId="77777777" w:rsidR="0071782B" w:rsidRDefault="0071782B">
      <w:r>
        <w:separator/>
      </w:r>
    </w:p>
  </w:endnote>
  <w:endnote w:type="continuationSeparator" w:id="0">
    <w:p w14:paraId="2E6421F7" w14:textId="77777777" w:rsidR="0071782B" w:rsidRDefault="0071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8E856BA-8FCD-4FAD-8210-DF6A812ECA21}"/>
    <w:embedBold r:id="rId2" w:fontKey="{0D1FA4AB-AD21-46D5-B0C9-8952D20010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AAD1ECE-B8DC-446E-AD36-32FC33A2B787}"/>
    <w:embedBold r:id="rId4" w:fontKey="{C34486EA-A80E-4AF2-B2E3-EB0A3EB92C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86C62C5-BC1A-4048-8589-14BB90DA5E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BDF2" w14:textId="77777777" w:rsidR="000513ED" w:rsidRDefault="000513E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2"/>
      <w:tblW w:w="10773" w:type="dxa"/>
      <w:jc w:val="center"/>
      <w:tblInd w:w="0" w:type="dxa"/>
      <w:tblBorders>
        <w:top w:val="single" w:sz="4" w:space="0" w:color="843C0B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7"/>
      <w:gridCol w:w="2570"/>
      <w:gridCol w:w="2533"/>
      <w:gridCol w:w="2693"/>
    </w:tblGrid>
    <w:tr w:rsidR="000513ED" w14:paraId="230B3B62" w14:textId="77777777">
      <w:trPr>
        <w:trHeight w:val="840"/>
        <w:jc w:val="center"/>
      </w:trPr>
      <w:tc>
        <w:tcPr>
          <w:tcW w:w="2977" w:type="dxa"/>
        </w:tcPr>
        <w:p w14:paraId="31849FA4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con Curvatura </w:t>
          </w:r>
        </w:p>
        <w:p w14:paraId="47ED2F4B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>Economico-Giuridica</w:t>
          </w:r>
        </w:p>
        <w:p w14:paraId="713C2C7B" w14:textId="77777777" w:rsidR="000513ED" w:rsidRDefault="000513ED">
          <w:pPr>
            <w:jc w:val="center"/>
            <w:rPr>
              <w:b/>
              <w:bCs/>
              <w:sz w:val="18"/>
              <w:szCs w:val="18"/>
            </w:rPr>
          </w:pPr>
        </w:p>
        <w:p w14:paraId="2C835B87" w14:textId="77777777" w:rsidR="000513ED" w:rsidRDefault="004414BF">
          <w:pPr>
            <w:jc w:val="center"/>
            <w:rPr>
              <w:sz w:val="16"/>
              <w:szCs w:val="16"/>
            </w:rPr>
          </w:pPr>
          <w:r>
            <w:rPr>
              <w:noProof/>
              <w:lang w:val="it-IT"/>
            </w:rPr>
            <w:drawing>
              <wp:inline distT="0" distB="0" distL="0" distR="0" wp14:anchorId="0168C034" wp14:editId="2AA23E5E">
                <wp:extent cx="1206128" cy="368361"/>
                <wp:effectExtent l="0" t="0" r="0" b="0"/>
                <wp:docPr id="6" name="image2.png" descr="vetri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vetrin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65B12CC" w14:textId="77777777" w:rsidR="000513ED" w:rsidRDefault="000513ED">
          <w:pPr>
            <w:rPr>
              <w:color w:val="000000"/>
              <w:sz w:val="16"/>
              <w:szCs w:val="16"/>
            </w:rPr>
          </w:pPr>
        </w:p>
      </w:tc>
      <w:tc>
        <w:tcPr>
          <w:tcW w:w="2570" w:type="dxa"/>
        </w:tcPr>
        <w:p w14:paraId="2EED0443" w14:textId="77777777" w:rsidR="000513ED" w:rsidRDefault="004414BF">
          <w:pPr>
            <w:spacing w:after="120"/>
            <w:jc w:val="center"/>
            <w:rPr>
              <w:b/>
              <w:bCs/>
            </w:rPr>
          </w:pPr>
          <w:r>
            <w:rPr>
              <w:b/>
              <w:bCs/>
            </w:rPr>
            <w:t>Liceo Scientifico Biologico con Curvatura BIOMEDICA</w:t>
          </w:r>
        </w:p>
        <w:p w14:paraId="55C9443F" w14:textId="77777777" w:rsidR="000513ED" w:rsidRDefault="004414BF">
          <w:pPr>
            <w:jc w:val="center"/>
            <w:rPr>
              <w:sz w:val="16"/>
              <w:szCs w:val="16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0" distR="0" wp14:anchorId="2D3F6DD3" wp14:editId="7564F62D">
                <wp:extent cx="1655809" cy="412721"/>
                <wp:effectExtent l="0" t="0" r="0" b="0"/>
                <wp:docPr id="5" name="image6.png" descr="889_ridot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889_ridot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/>
            </w:rPr>
            <w:drawing>
              <wp:inline distT="0" distB="0" distL="0" distR="0" wp14:anchorId="3D451F96" wp14:editId="1FD989B2">
                <wp:extent cx="1009528" cy="460149"/>
                <wp:effectExtent l="0" t="0" r="0" b="0"/>
                <wp:docPr id="8" name="image8.jpg" descr="C:\Users\direttore\Downloads\Prep centre logo_CMY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jpg" descr="C:\Users\direttore\Downloads\Prep centre logo_CMYK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dxa"/>
        </w:tcPr>
        <w:p w14:paraId="254C10C9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</w:t>
          </w:r>
          <w:proofErr w:type="gramStart"/>
          <w:r>
            <w:rPr>
              <w:b/>
              <w:bCs/>
            </w:rPr>
            <w:t>con  Progetto</w:t>
          </w:r>
          <w:proofErr w:type="gramEnd"/>
          <w:r>
            <w:rPr>
              <w:b/>
              <w:bCs/>
            </w:rPr>
            <w:t xml:space="preserve"> P-TECH</w:t>
          </w:r>
        </w:p>
        <w:p w14:paraId="722CB812" w14:textId="77777777" w:rsidR="000513ED" w:rsidRDefault="000513ED">
          <w:pPr>
            <w:jc w:val="center"/>
            <w:rPr>
              <w:b/>
              <w:bCs/>
            </w:rPr>
          </w:pPr>
        </w:p>
        <w:p w14:paraId="389E8E90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77844116" wp14:editId="27C1D783">
                <wp:extent cx="778797" cy="277866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5D00640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>IELTS</w:t>
          </w:r>
        </w:p>
      </w:tc>
      <w:tc>
        <w:tcPr>
          <w:tcW w:w="2693" w:type="dxa"/>
        </w:tcPr>
        <w:p w14:paraId="088C9A39" w14:textId="77777777" w:rsidR="000513ED" w:rsidRDefault="004414BF">
          <w:pPr>
            <w:ind w:right="-537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Liceo Scientifico quadriennale</w:t>
          </w:r>
        </w:p>
        <w:p w14:paraId="15052F70" w14:textId="77777777" w:rsidR="000513ED" w:rsidRDefault="004414BF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per la transizione ecologica e digitale</w:t>
          </w:r>
        </w:p>
        <w:p w14:paraId="02F98E0B" w14:textId="77777777" w:rsidR="000513ED" w:rsidRDefault="004414BF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noProof/>
              <w:lang w:val="it-IT"/>
            </w:rPr>
            <w:drawing>
              <wp:inline distT="0" distB="0" distL="0" distR="0" wp14:anchorId="5275936E" wp14:editId="03A5D0CF">
                <wp:extent cx="908050" cy="590550"/>
                <wp:effectExtent l="0" t="0" r="0" b="0"/>
                <wp:docPr id="9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ACAF1DF" w14:textId="77777777" w:rsidR="000513ED" w:rsidRDefault="000513ED">
          <w:pPr>
            <w:jc w:val="center"/>
            <w:rPr>
              <w:color w:val="000000"/>
              <w:sz w:val="16"/>
              <w:szCs w:val="16"/>
            </w:rPr>
          </w:pPr>
        </w:p>
        <w:p w14:paraId="16ADC27F" w14:textId="77777777" w:rsidR="000513ED" w:rsidRDefault="000513ED">
          <w:pPr>
            <w:ind w:right="-389"/>
            <w:jc w:val="center"/>
            <w:rPr>
              <w:color w:val="000000"/>
              <w:sz w:val="16"/>
              <w:szCs w:val="16"/>
            </w:rPr>
          </w:pPr>
        </w:p>
      </w:tc>
    </w:tr>
  </w:tbl>
  <w:p w14:paraId="00F1EFC1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  <w:p w14:paraId="5C8767B9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  <w:p w14:paraId="51A30F48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A8F35" w14:textId="77777777" w:rsidR="0071782B" w:rsidRDefault="0071782B">
      <w:r>
        <w:separator/>
      </w:r>
    </w:p>
  </w:footnote>
  <w:footnote w:type="continuationSeparator" w:id="0">
    <w:p w14:paraId="06E58D7A" w14:textId="77777777" w:rsidR="0071782B" w:rsidRDefault="0071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32BB" w14:textId="77777777" w:rsidR="000513ED" w:rsidRDefault="000513ED"/>
  <w:p w14:paraId="53D10AD2" w14:textId="77777777" w:rsidR="000513ED" w:rsidRDefault="004414BF">
    <w:pPr>
      <w:jc w:val="center"/>
    </w:pPr>
    <w:r>
      <w:rPr>
        <w:noProof/>
        <w:color w:val="000000"/>
        <w:lang w:val="it-IT"/>
      </w:rPr>
      <w:drawing>
        <wp:inline distT="0" distB="0" distL="0" distR="0" wp14:anchorId="175EE9BF" wp14:editId="2F39F863">
          <wp:extent cx="5965739" cy="723953"/>
          <wp:effectExtent l="0" t="0" r="0" b="0"/>
          <wp:docPr id="2" name="image1.png" descr="C:\Users\direttore\Downloads\Loghi_FUTURA_MIM\PNG\FUTURA_MED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irettore\Downloads\Loghi_FUTURA_MIM\PNG\FUTURA_MED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9900CB" w14:textId="77777777" w:rsidR="000513ED" w:rsidRDefault="000513ED">
    <w:pPr>
      <w:rPr>
        <w:sz w:val="16"/>
        <w:szCs w:val="16"/>
      </w:rPr>
    </w:pPr>
  </w:p>
  <w:tbl>
    <w:tblPr>
      <w:tblStyle w:val="a1"/>
      <w:tblW w:w="1054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7796"/>
      <w:gridCol w:w="1335"/>
    </w:tblGrid>
    <w:tr w:rsidR="000513ED" w14:paraId="0504D917" w14:textId="77777777">
      <w:trPr>
        <w:trHeight w:val="1276"/>
        <w:jc w:val="center"/>
      </w:trPr>
      <w:tc>
        <w:tcPr>
          <w:tcW w:w="1418" w:type="dxa"/>
          <w:tcMar>
            <w:left w:w="0" w:type="dxa"/>
            <w:right w:w="0" w:type="dxa"/>
          </w:tcMar>
          <w:vAlign w:val="center"/>
        </w:tcPr>
        <w:p w14:paraId="29C031C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5DFACA0D" wp14:editId="792637A0">
                <wp:extent cx="743175" cy="754267"/>
                <wp:effectExtent l="0" t="0" r="0" b="0"/>
                <wp:docPr id="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4D437F4E" w14:textId="77777777" w:rsidR="000513ED" w:rsidRDefault="004414BF">
          <w:pPr>
            <w:spacing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LICEO SCIENTIFICO DI STATO " G. BATTAGLINI" </w:t>
          </w:r>
        </w:p>
        <w:p w14:paraId="3177BA83" w14:textId="77777777" w:rsidR="000513ED" w:rsidRDefault="004414BF">
          <w:pPr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 xml:space="preserve">Liceo Scientifico Tradizionale – Liceo Scientifico Quadriennale  </w:t>
          </w:r>
        </w:p>
        <w:p w14:paraId="593B1200" w14:textId="77777777" w:rsidR="000513ED" w:rsidRDefault="004414BF">
          <w:pPr>
            <w:spacing w:after="120"/>
            <w:jc w:val="center"/>
            <w:rPr>
              <w:b/>
              <w:bCs/>
              <w:i/>
              <w:iCs/>
              <w:color w:val="000000"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>Liceo Scientifico Opzione Scienze Applicate</w:t>
          </w:r>
          <w:r>
            <w:rPr>
              <w:b/>
              <w:bCs/>
              <w:i/>
              <w:iCs/>
              <w:color w:val="000000"/>
              <w:sz w:val="16"/>
              <w:szCs w:val="16"/>
            </w:rPr>
            <w:t>– Liceo TRED</w:t>
          </w:r>
        </w:p>
        <w:p w14:paraId="4A2E5EB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74123 - TARANTO - Corso Umberto I, n.106 </w:t>
          </w:r>
        </w:p>
        <w:p w14:paraId="6FF58992" w14:textId="77777777" w:rsidR="000513ED" w:rsidRDefault="004414BF">
          <w:pPr>
            <w:jc w:val="center"/>
            <w:rPr>
              <w:b/>
              <w:bCs/>
              <w:color w:val="0000FF"/>
              <w:sz w:val="16"/>
              <w:szCs w:val="16"/>
              <w:u w:val="single"/>
            </w:rPr>
          </w:pPr>
          <w:r>
            <w:rPr>
              <w:color w:val="000000"/>
              <w:sz w:val="16"/>
              <w:szCs w:val="16"/>
            </w:rPr>
            <w:t xml:space="preserve">Codice Fiscale: </w:t>
          </w:r>
          <w:proofErr w:type="gramStart"/>
          <w:r>
            <w:rPr>
              <w:color w:val="000000"/>
              <w:sz w:val="16"/>
              <w:szCs w:val="16"/>
            </w:rPr>
            <w:t>80011710730  -</w:t>
          </w:r>
          <w:proofErr w:type="gramEnd"/>
          <w:r>
            <w:rPr>
              <w:color w:val="000000"/>
              <w:sz w:val="16"/>
              <w:szCs w:val="16"/>
            </w:rPr>
            <w:t xml:space="preserve">  </w:t>
          </w:r>
          <w:proofErr w:type="gramStart"/>
          <w:r>
            <w:rPr>
              <w:color w:val="000000"/>
              <w:sz w:val="16"/>
              <w:szCs w:val="16"/>
            </w:rPr>
            <w:t>Codice  Meccanografico</w:t>
          </w:r>
          <w:proofErr w:type="gramEnd"/>
          <w:r>
            <w:rPr>
              <w:color w:val="000000"/>
              <w:sz w:val="16"/>
              <w:szCs w:val="16"/>
            </w:rPr>
            <w:t xml:space="preserve">: TAPS03000T - e-mail: </w:t>
          </w:r>
          <w:hyperlink r:id="rId3">
            <w:r w:rsidR="000513ED">
              <w:rPr>
                <w:color w:val="0000FF"/>
                <w:sz w:val="16"/>
                <w:szCs w:val="16"/>
                <w:u w:val="single"/>
              </w:rPr>
              <w:t>taps03000t@istruzione.it</w:t>
            </w:r>
          </w:hyperlink>
        </w:p>
      </w:tc>
      <w:tc>
        <w:tcPr>
          <w:tcW w:w="1335" w:type="dxa"/>
          <w:tcMar>
            <w:left w:w="0" w:type="dxa"/>
            <w:right w:w="0" w:type="dxa"/>
          </w:tcMar>
          <w:vAlign w:val="center"/>
        </w:tcPr>
        <w:p w14:paraId="39AB8B1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4A30EC56" wp14:editId="51E778C8">
                <wp:extent cx="679135" cy="754594"/>
                <wp:effectExtent l="0" t="0" r="0" b="0"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608FD02" w14:textId="77777777" w:rsidR="000513ED" w:rsidRDefault="004414BF">
    <w:pPr>
      <w:widowControl w:val="0"/>
      <w:pBdr>
        <w:top w:val="single" w:sz="4" w:space="1" w:color="000000"/>
        <w:bottom w:val="single" w:sz="4" w:space="1" w:color="000000"/>
      </w:pBdr>
      <w:tabs>
        <w:tab w:val="left" w:pos="4954"/>
      </w:tabs>
      <w:spacing w:before="56"/>
      <w:ind w:left="236"/>
      <w:rPr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1B4586"/>
        <w:sz w:val="20"/>
        <w:szCs w:val="20"/>
      </w:rPr>
      <w:t>CUP: D54D25011440006</w:t>
    </w:r>
    <w:r>
      <w:rPr>
        <w:rFonts w:ascii="Calibri" w:eastAsia="Calibri" w:hAnsi="Calibri" w:cs="Calibri"/>
        <w:b/>
        <w:bCs/>
        <w:color w:val="1B4586"/>
        <w:sz w:val="20"/>
        <w:szCs w:val="20"/>
      </w:rPr>
      <w:tab/>
      <w:t xml:space="preserve">CODICE PROGETTO: M4C1I2.1-2026-1745-P-65160 </w:t>
    </w:r>
    <w:r>
      <w:rPr>
        <w:noProof/>
        <w:lang w:val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8116CD2" wp14:editId="0F8877CE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32523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009D8"/>
    <w:multiLevelType w:val="multilevel"/>
    <w:tmpl w:val="8DE4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135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ED"/>
    <w:rsid w:val="000513ED"/>
    <w:rsid w:val="00092BC4"/>
    <w:rsid w:val="00235315"/>
    <w:rsid w:val="00290DBD"/>
    <w:rsid w:val="0038189F"/>
    <w:rsid w:val="00395955"/>
    <w:rsid w:val="003F3622"/>
    <w:rsid w:val="004414BF"/>
    <w:rsid w:val="00504491"/>
    <w:rsid w:val="00677C40"/>
    <w:rsid w:val="006E6880"/>
    <w:rsid w:val="006E7592"/>
    <w:rsid w:val="006E78A1"/>
    <w:rsid w:val="0071782B"/>
    <w:rsid w:val="0078473B"/>
    <w:rsid w:val="007F0E14"/>
    <w:rsid w:val="00843485"/>
    <w:rsid w:val="00976474"/>
    <w:rsid w:val="00A31AF5"/>
    <w:rsid w:val="00A37DA7"/>
    <w:rsid w:val="00A55D2D"/>
    <w:rsid w:val="00A817E4"/>
    <w:rsid w:val="00B7604B"/>
    <w:rsid w:val="00B926C4"/>
    <w:rsid w:val="00BB350F"/>
    <w:rsid w:val="00BC3F05"/>
    <w:rsid w:val="00C327BC"/>
    <w:rsid w:val="00CA1C96"/>
    <w:rsid w:val="00D94D29"/>
    <w:rsid w:val="00E31806"/>
    <w:rsid w:val="00E84C28"/>
    <w:rsid w:val="00EF0700"/>
    <w:rsid w:val="00F733D6"/>
    <w:rsid w:val="00F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93A3"/>
  <w15:docId w15:val="{4082AD6D-732B-4406-824B-039D888D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79"/>
      <w:ind w:left="444" w:right="451"/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ps030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9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WJHd9hPtbny03Xy5YlLRNLrzQ==">CgMxLjA4AHIhMVM0anVXcHUzUWVCSW9ueXpraUxQVE5FUnRHdEN5MTVf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Maiorano</dc:creator>
  <cp:lastModifiedBy>Maria Paola Maiorano</cp:lastModifiedBy>
  <cp:revision>2</cp:revision>
  <cp:lastPrinted>2026-06-18T15:10:00Z</cp:lastPrinted>
  <dcterms:created xsi:type="dcterms:W3CDTF">2026-06-18T15:11:00Z</dcterms:created>
  <dcterms:modified xsi:type="dcterms:W3CDTF">2026-06-18T15:11:00Z</dcterms:modified>
</cp:coreProperties>
</file>